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0B60" w:rsidRPr="00836D4C" w:rsidP="00BE0B6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B60" w:rsidRPr="00836D4C" w:rsidP="00BE0B6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1063-2102/2024</w:t>
      </w:r>
    </w:p>
    <w:p w:rsidR="00BE0B60" w:rsidRPr="00836D4C" w:rsidP="00BE0B6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sz w:val="20"/>
          <w:szCs w:val="20"/>
        </w:rPr>
        <w:t>86MS0042-01-2024-005587-19</w:t>
      </w:r>
    </w:p>
    <w:p w:rsidR="00BE0B60" w:rsidRPr="00836D4C" w:rsidP="00BE0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>ПОСТАНОВЛЕНИЕ</w:t>
      </w:r>
    </w:p>
    <w:p w:rsidR="00BE0B60" w:rsidRPr="00836D4C" w:rsidP="00BE0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>по делу об административном правонарушении</w:t>
      </w:r>
    </w:p>
    <w:p w:rsidR="00BE0B60" w:rsidRPr="00836D4C" w:rsidP="00BE0B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E0B60" w:rsidRPr="00836D4C" w:rsidP="00BE0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21 августа 2024</w:t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</w:t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              </w:t>
      </w:r>
    </w:p>
    <w:p w:rsidR="00BE0B60" w:rsidRPr="00BA4FD0" w:rsidP="00BE0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и.о. мирового судьи судебного участка № 2 Нижневартовского судебного района города окружного значени</w:t>
      </w:r>
      <w:r w:rsidRPr="00BA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Нижневартовска Ханты-Мансийского автономного округа – Югры Вдовина О.В., </w:t>
      </w:r>
      <w:r w:rsidRPr="00BA4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находящийся по адресу ул. Нефтяников, 6, г. Нижневартовск,</w:t>
      </w:r>
    </w:p>
    <w:p w:rsidR="00BE0B60" w:rsidRPr="00BA4FD0" w:rsidP="00BE0B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BE0B60" w:rsidRPr="00BA4FD0" w:rsidP="00BE0B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Амиралиевой  Бурлият Атавовны</w:t>
      </w:r>
      <w:r w:rsidRPr="00BA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096D6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A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BA4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ода рождения, уроженки  </w:t>
      </w:r>
      <w:r w:rsidR="00096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Pr="00BA4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неработающей, зарегистрированной и проживающей по адресу: </w:t>
      </w:r>
      <w:r w:rsidR="00096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Pr="00BA4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в/у </w:t>
      </w:r>
      <w:r w:rsidR="00096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Pr="00BA4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BE0B60" w:rsidRPr="00BA4FD0" w:rsidP="00BE0B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B60" w:rsidRPr="00BA4FD0" w:rsidP="00BE0B6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E0B60" w:rsidRPr="00BA4FD0" w:rsidP="00BE0B6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B60" w:rsidRPr="00BA4FD0" w:rsidP="00BE0B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BA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Амиралиева Б.А., 17.07.2024  года в 17:33 в районе д. 12Б по ул. Мира г. Нижневартовска,  </w:t>
      </w:r>
      <w:r w:rsidRPr="00BA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управляя автомобилем «Хендэ Солярис», </w:t>
      </w:r>
      <w:r w:rsidRPr="00BA4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государственный регистрационный знак </w:t>
      </w:r>
      <w:r w:rsidR="00096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….</w:t>
      </w:r>
      <w:r w:rsidRPr="00BA4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4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перекрестке, образованном четырьмя пересечениями проезжих частей,  при выполнении маневра  разворота выехала на полосу, предназначенную для встречного движения, в наруш</w:t>
      </w:r>
      <w:r w:rsidRPr="00BA4FD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п. 8.6 Правил дорожного движения РФ</w:t>
      </w:r>
      <w:r w:rsidRPr="00BA4FD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, повторно в течение года.</w:t>
      </w:r>
    </w:p>
    <w:p w:rsidR="00BE0B60" w:rsidRPr="00BA4FD0" w:rsidP="00BE0B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Амиралиева Б.А.  </w:t>
      </w:r>
      <w:r w:rsidR="00394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признала и просила не лишать ее права управления транспортными средствами.</w:t>
      </w:r>
    </w:p>
    <w:p w:rsidR="00BE0B60" w:rsidRPr="00BA4FD0" w:rsidP="00BE0B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судья, исследовал следующие</w:t>
      </w:r>
      <w:r w:rsidRPr="00BA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доказательства по делу:</w:t>
      </w:r>
    </w:p>
    <w:p w:rsidR="00BE0B60" w:rsidP="00BE0B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A4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86 ХМ № 652302 об административном правонарушении от 17.07.2024 года, с которым Амиралиева Б.А.  ознакомлена</w:t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;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ее</w:t>
      </w:r>
      <w:r w:rsidRPr="00836D4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, замечаний не указала в об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ъяснении указал</w:t>
      </w:r>
      <w:r w:rsidR="00BA4FD0"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что не согласна, не считает, что она нарушила, на данном перекрестке вообще не понять, кто и куда </w:t>
      </w:r>
      <w:r w:rsidR="00BA4FD0">
        <w:rPr>
          <w:rFonts w:ascii="Times New Roman" w:eastAsia="Times New Roman" w:hAnsi="Times New Roman" w:cs="Times New Roman"/>
          <w:sz w:val="28"/>
          <w:szCs w:val="26"/>
          <w:lang w:eastAsia="ru-RU"/>
        </w:rPr>
        <w:t>поворачивает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;  </w:t>
      </w:r>
    </w:p>
    <w:p w:rsidR="00BE0B60" w:rsidP="00BE0B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дислокацию дорожных знаков, согласно которой видно, что в районе  </w:t>
      </w:r>
      <w:r w:rsidR="00BA4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12Б по ул. Мира г. Нижневартовска, имеется пересечение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проезжих частей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BE0B60" w:rsidP="00BE0B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видеофиксацию правонарушения, при просмотре которой видно, что водитель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36D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Хендэ Солярис», </w:t>
      </w:r>
      <w:r w:rsidRPr="00836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государственный регистрационный знак </w:t>
      </w:r>
      <w:r w:rsidR="00096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Pr="00836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совершил выезд на полосу, предназначенную для встречного движения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выезде с пересечения проезжих частей при развороте;</w:t>
      </w:r>
    </w:p>
    <w:p w:rsidR="00BE0B60" w:rsidP="00BE0B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рапорт сотрудника полиции об обстоятельствах совершения административного правонарушения от 17.07.2024 года;</w:t>
      </w:r>
    </w:p>
    <w:p w:rsidR="00BE0B60" w:rsidRPr="00836D4C" w:rsidP="00BE0B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2A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копию постановления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812A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от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28.02.2024 </w:t>
      </w:r>
      <w:r w:rsidRPr="00C812A9">
        <w:rPr>
          <w:rFonts w:ascii="Times New Roman" w:eastAsia="MS Mincho" w:hAnsi="Times New Roman" w:cs="Times New Roman"/>
          <w:sz w:val="28"/>
          <w:szCs w:val="28"/>
          <w:lang w:eastAsia="ru-RU"/>
        </w:rPr>
        <w:t>года, из которо</w:t>
      </w:r>
      <w:r w:rsidRPr="00C812A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й следует,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Амиралиева Б.А.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2A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признан</w:t>
      </w:r>
      <w:r w:rsidR="00B37063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812A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виновн</w:t>
      </w:r>
      <w:r w:rsidR="00B37063">
        <w:rPr>
          <w:rFonts w:ascii="Times New Roman" w:eastAsia="MS Mincho" w:hAnsi="Times New Roman" w:cs="Times New Roman"/>
          <w:sz w:val="28"/>
          <w:szCs w:val="28"/>
          <w:lang w:eastAsia="ru-RU"/>
        </w:rPr>
        <w:t>ой</w:t>
      </w:r>
      <w:r w:rsidRPr="00C812A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4 ст. 12.15 Кодекса РФ об административных правонарушениях, </w:t>
      </w:r>
      <w:r w:rsidR="00B37063">
        <w:rPr>
          <w:rFonts w:ascii="Times New Roman" w:eastAsia="MS Mincho" w:hAnsi="Times New Roman" w:cs="Times New Roman"/>
          <w:sz w:val="28"/>
          <w:szCs w:val="28"/>
          <w:lang w:eastAsia="ru-RU"/>
        </w:rPr>
        <w:t>ей</w:t>
      </w:r>
      <w:r w:rsidRPr="00C812A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назначено </w:t>
      </w:r>
      <w:r w:rsidRPr="00C812A9">
        <w:rPr>
          <w:rFonts w:ascii="Times New Roman" w:eastAsia="MS Mincho" w:hAnsi="Times New Roman" w:cs="Times New Roman"/>
          <w:sz w:val="28"/>
          <w:szCs w:val="28"/>
          <w:lang w:eastAsia="ru-RU"/>
        </w:rPr>
        <w:t>наказание в виде административного штрафа в размере 5000 рублей; п</w:t>
      </w:r>
      <w:r w:rsidRPr="00C812A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остановление вступило в законную силу </w:t>
      </w:r>
      <w:r w:rsidR="00B37063">
        <w:rPr>
          <w:rFonts w:ascii="Times New Roman" w:eastAsia="MS Mincho" w:hAnsi="Times New Roman" w:cs="Times New Roman"/>
          <w:sz w:val="28"/>
          <w:szCs w:val="28"/>
          <w:lang w:eastAsia="ru-RU"/>
        </w:rPr>
        <w:t>28.03.2024</w:t>
      </w:r>
      <w:r w:rsidRPr="00C812A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года, штраф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оплачен </w:t>
      </w:r>
      <w:r w:rsidR="00B37063">
        <w:rPr>
          <w:rFonts w:ascii="Times New Roman" w:eastAsia="MS Mincho" w:hAnsi="Times New Roman" w:cs="Times New Roman"/>
          <w:sz w:val="28"/>
          <w:szCs w:val="28"/>
          <w:lang w:eastAsia="ru-RU"/>
        </w:rPr>
        <w:t>11.03.2024 года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BE0B60" w:rsidP="00BE0B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карточку операции с в/у, согласно которой </w:t>
      </w:r>
      <w:r w:rsidR="00B37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Амиралиевой Б.А.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7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10.10.2017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года выдано водительское удостоверение; </w:t>
      </w:r>
    </w:p>
    <w:p w:rsidR="00BE0B60" w:rsidRPr="00C812A9" w:rsidP="00BE0B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параметры поиска базы  данных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ГИБДД по административной практике о привлечении </w:t>
      </w:r>
      <w:r w:rsidR="00B37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Амиралиевой Б.А.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административной ответственности за правонарушения ПДД РФ за год;</w:t>
      </w:r>
    </w:p>
    <w:p w:rsidR="00BE0B60" w:rsidRPr="00C812A9" w:rsidP="00BE0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диспозиции ч. 4 ст.12.15 Кодекса РФ об административных правонарушениях следует, что административно-противоправным и 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КоАП РФ.</w:t>
      </w:r>
    </w:p>
    <w:p w:rsidR="00BE0B60" w:rsidRPr="00C812A9" w:rsidP="00BE0B6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812A9">
        <w:rPr>
          <w:rFonts w:ascii="Times New Roman" w:eastAsia="Times New Roman" w:hAnsi="Times New Roman" w:cs="Arial"/>
          <w:bCs/>
          <w:sz w:val="28"/>
          <w:szCs w:val="26"/>
          <w:lang w:eastAsia="ru-RU"/>
        </w:rPr>
        <w:t>При этом наличие в действиях водителя признаков об</w:t>
      </w:r>
      <w:r w:rsidRPr="00C812A9">
        <w:rPr>
          <w:rFonts w:ascii="Times New Roman" w:eastAsia="Times New Roman" w:hAnsi="Times New Roman" w:cs="Arial"/>
          <w:bCs/>
          <w:sz w:val="28"/>
          <w:szCs w:val="26"/>
          <w:lang w:eastAsia="ru-RU"/>
        </w:rPr>
        <w:t>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</w:t>
      </w:r>
      <w:r w:rsidRPr="00C812A9">
        <w:rPr>
          <w:rFonts w:ascii="Times New Roman" w:eastAsia="Times New Roman" w:hAnsi="Times New Roman" w:cs="Arial"/>
          <w:bCs/>
          <w:sz w:val="28"/>
          <w:szCs w:val="26"/>
          <w:lang w:eastAsia="ru-RU"/>
        </w:rPr>
        <w:t>ской Федерации.</w:t>
      </w:r>
      <w:r w:rsidRPr="00C812A9">
        <w:rPr>
          <w:rFonts w:ascii="Arial" w:eastAsia="Times New Roman" w:hAnsi="Arial" w:cs="Arial"/>
          <w:b/>
          <w:bCs/>
          <w:sz w:val="28"/>
          <w:szCs w:val="26"/>
          <w:lang w:eastAsia="ru-RU"/>
        </w:rPr>
        <w:t xml:space="preserve"> </w:t>
      </w:r>
      <w:r w:rsidRPr="00C812A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</w:t>
      </w:r>
      <w:r w:rsidRPr="00C812A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едусмотренных главой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</w:t>
      </w:r>
      <w:r w:rsidRPr="00C812A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ием требований </w:t>
      </w:r>
      <w:hyperlink r:id="rId4" w:history="1">
        <w:r w:rsidRPr="00C812A9">
          <w:rPr>
            <w:rFonts w:ascii="Times New Roman" w:eastAsia="Times New Roman" w:hAnsi="Times New Roman" w:cs="Arial"/>
            <w:bCs/>
            <w:sz w:val="28"/>
            <w:szCs w:val="28"/>
            <w:lang w:eastAsia="ru-RU"/>
          </w:rPr>
          <w:t>ПДД</w:t>
        </w:r>
      </w:hyperlink>
      <w:r w:rsidRPr="00C812A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РФ, однако завершившего данный маневр в нарушение указанных требований. </w:t>
      </w:r>
    </w:p>
    <w:p w:rsidR="00BE0B60" w:rsidP="00BE0B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Противоправный выезд на сторону дороги, предназначенную для встречного движения,</w:t>
      </w:r>
      <w:r w:rsidRPr="00C81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повышенную опасность  для жизни, здоровья и имущества участников дорожного движения, так как создает реальную  возможность лобового столкновения транспортных средств,  сопряженного с риском наступления тяжких последствий, о чем свидетельствует  характер  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санкции данной статьи, предусматривающей наказание только в виде лишения права управления транспортными средствами. В</w:t>
      </w:r>
      <w:r w:rsidRPr="00C812A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 взаимосвязи со </w:t>
      </w:r>
      <w:hyperlink r:id="rId5" w:history="1">
        <w:r w:rsidRPr="00C812A9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lang w:eastAsia="ru-RU"/>
          </w:rPr>
          <w:t>статьями 2.1</w:t>
        </w:r>
      </w:hyperlink>
      <w:r w:rsidRPr="00C812A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</w:t>
      </w:r>
      <w:hyperlink r:id="rId6" w:history="1">
        <w:r w:rsidRPr="00C812A9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lang w:eastAsia="ru-RU"/>
          </w:rPr>
          <w:t>2.2</w:t>
        </w:r>
      </w:hyperlink>
      <w:r w:rsidRPr="00C812A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 ответственности п</w:t>
      </w:r>
      <w:r w:rsidRPr="00C812A9">
        <w:rPr>
          <w:rFonts w:ascii="Times New Roman" w:eastAsia="Times New Roman" w:hAnsi="Times New Roman" w:cs="Times New Roman"/>
          <w:sz w:val="28"/>
          <w:szCs w:val="26"/>
          <w:lang w:eastAsia="ru-RU"/>
        </w:rPr>
        <w:t>одлежат лица, совершившие соответствующее деяние как умышленно, так и по неосторожности.</w:t>
      </w:r>
    </w:p>
    <w:p w:rsidR="00BE0B60" w:rsidRPr="00251606" w:rsidP="00BE0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</w:t>
      </w:r>
      <w:r w:rsidRPr="0025160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BE0B60" w:rsidRPr="00C41269" w:rsidP="00BE0B60">
      <w:pPr>
        <w:pStyle w:val="ConsPlusNormal"/>
        <w:ind w:firstLine="540"/>
        <w:jc w:val="both"/>
      </w:pPr>
      <w:r w:rsidRPr="00C41269">
        <w:t>Согласно п. 8.6 Правил дорожного движения поворот должен осуществляться таким образом, чтобы при выезде с пересечения проез</w:t>
      </w:r>
      <w:r w:rsidRPr="00C41269">
        <w:t>жих частей транспортное средство не оказалось на стороне встречного движения.</w:t>
      </w:r>
    </w:p>
    <w:p w:rsidR="00BE0B60" w:rsidRPr="00C812A9" w:rsidP="00BE0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дела об административном правонарушении установлено, что </w:t>
      </w:r>
      <w:r w:rsidR="00B3706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Амиралиева Б.А., управляя автомобилем</w:t>
      </w:r>
      <w:r w:rsidRPr="0025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1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совершил</w:t>
      </w:r>
      <w:r w:rsidR="00B37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51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манёвр </w:t>
      </w:r>
      <w:r w:rsidRPr="00251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обгона с выездом на полосу дороги, предназначенную для встречного движения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регулируемом перекрестке.</w:t>
      </w:r>
    </w:p>
    <w:p w:rsidR="00BE0B60" w:rsidRPr="00C812A9" w:rsidP="00BE0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4.6 Кодекса РФ об административных правонарушениях лицо, которому назначено административное наказание за совершение административн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B37063" w:rsidRPr="00836D4C" w:rsidP="00B370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постановления по делу об ад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28.02.2024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Амиралиева Б.А.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4 ст. 12.15 Кодекса РФ об административных правонарушениях, </w:t>
      </w:r>
      <w:r w:rsidR="00BA4FD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назначено наказание в виде административного штрафа в размере 5000 рублей. Постановление вступило в законную силу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28.03.2024</w:t>
      </w:r>
      <w:r w:rsidRPr="00C812A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года, штраф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оплачен 11.03.2024 года.</w:t>
      </w:r>
    </w:p>
    <w:p w:rsidR="00BE0B60" w:rsidRPr="00C812A9" w:rsidP="00B37063">
      <w:pPr>
        <w:autoSpaceDE w:val="0"/>
        <w:autoSpaceDN w:val="0"/>
        <w:adjustRightInd w:val="0"/>
        <w:spacing w:after="0" w:line="240" w:lineRule="auto"/>
        <w:ind w:right="2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в нарушение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8.6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 РФ </w:t>
      </w:r>
      <w:r w:rsidR="00B37063">
        <w:rPr>
          <w:rFonts w:ascii="Times New Roman" w:eastAsia="Times New Roman" w:hAnsi="Times New Roman" w:cs="Times New Roman"/>
          <w:sz w:val="28"/>
          <w:szCs w:val="28"/>
          <w:lang w:eastAsia="ru-RU"/>
        </w:rPr>
        <w:t>17.07.2024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B3706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Амиралиева Б.А.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</w:t>
      </w:r>
      <w:r w:rsidR="00B370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правонарушение, предусмотренное ч. 5 ст. 12.15 Кодекса РФ об административных правонарушениях – повторное совершение административного правонарушения, предусмотренного ч. 4 ст. 12.15 Кодекса РФ об административных правонарушен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иях, за что предусмотрено наказание в виде лишения права управления транспортными средствами на срок один год.</w:t>
      </w:r>
    </w:p>
    <w:p w:rsidR="00BE0B60" w:rsidRPr="00C812A9" w:rsidP="00BE0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="00B3706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Амиралиевой Б.А.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обгона транспортного средства в нарушение Правил дорожного движения установлен, виновность последн</w:t>
      </w:r>
      <w:r w:rsidR="00B3706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5 ст. 12.15 Кодекса РФ об административных правонарушениях, доказана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видеофиксацией, дислокацией дорожных знаков. </w:t>
      </w:r>
    </w:p>
    <w:p w:rsidR="00BE0B60" w:rsidRPr="00C812A9" w:rsidP="00BE0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Объективная сторона админи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правонарушения, предусмотренного ч. 5 ст. 12.15 Кодекса РФ об административных правонарушениях состоит в том, что лицо совершает административное правонарушение, предусмотренное ч. 4 ст. 12.15 Кодекса РФ об административных правонарушениях, в т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года после того, как было признано виновным и подвергнуто наказанию по ч. 4 ст. 12.15 Кодекса РФ об административных правонарушениях.</w:t>
      </w:r>
    </w:p>
    <w:p w:rsidR="00BE0B60" w:rsidP="00BE0B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смягчающ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статьёй 4.2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мировой судь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относит: признание вины.</w:t>
      </w:r>
    </w:p>
    <w:p w:rsidR="00CC5C4A" w:rsidRPr="00CD1762" w:rsidP="00BE0B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бстоятельств,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ответственность, предусмотренных статьёй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ст. 4.3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усматривает.</w:t>
      </w:r>
    </w:p>
    <w:p w:rsidR="00BE0B60" w:rsidRPr="00C812A9" w:rsidP="00BE0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="00CC5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C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обстоятельств,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дминистративную ответственность, 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к выводу о на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значении административного наказания в виде лишения права управления транспортными средствами.</w:t>
      </w:r>
    </w:p>
    <w:p w:rsidR="00BE0B60" w:rsidRPr="00C812A9" w:rsidP="00BE0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29.10 и 32.7 Кодекса Российской Федерации об административных правонарушениях, мировой судья </w:t>
      </w:r>
    </w:p>
    <w:p w:rsidR="00394656" w:rsidP="00BE0B60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B60" w:rsidRPr="00C812A9" w:rsidP="00BE0B60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E0B60" w:rsidRPr="00C812A9" w:rsidP="00BE0B60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B60" w:rsidRPr="00C812A9" w:rsidP="00BE0B60">
      <w:pPr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bCs/>
          <w:sz w:val="28"/>
          <w:szCs w:val="28"/>
          <w:lang w:val="x-none" w:eastAsia="ru-RU"/>
        </w:rPr>
      </w:pPr>
      <w:r w:rsidRPr="00BA4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Амиралиеву  Бурлият Атавовну</w:t>
      </w:r>
      <w:r w:rsidRPr="00C812A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призн</w:t>
      </w:r>
      <w:r w:rsidRPr="00C812A9">
        <w:rPr>
          <w:rFonts w:ascii="Times New Roman" w:eastAsia="MS Mincho" w:hAnsi="Times New Roman" w:cs="Times New Roman"/>
          <w:sz w:val="28"/>
          <w:szCs w:val="28"/>
          <w:lang w:eastAsia="ru-RU"/>
        </w:rPr>
        <w:t>ать виновн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ой</w:t>
      </w:r>
      <w:r w:rsidRPr="00C812A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5 ст. 12.15 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</w:t>
      </w:r>
      <w:r w:rsidRPr="00C812A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812A9">
        <w:rPr>
          <w:rFonts w:ascii="Times New Roman" w:eastAsia="MS Mincho" w:hAnsi="Times New Roman" w:cs="Times New Roman"/>
          <w:sz w:val="28"/>
          <w:szCs w:val="28"/>
          <w:lang w:val="x-none" w:eastAsia="ru-RU"/>
        </w:rPr>
        <w:t xml:space="preserve">и назначить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ей</w:t>
      </w:r>
      <w:r w:rsidRPr="00C812A9">
        <w:rPr>
          <w:rFonts w:ascii="Times New Roman" w:eastAsia="MS Mincho" w:hAnsi="Times New Roman" w:cs="Times New Roman"/>
          <w:sz w:val="28"/>
          <w:szCs w:val="28"/>
          <w:lang w:val="x-none" w:eastAsia="ru-RU"/>
        </w:rPr>
        <w:t xml:space="preserve"> административное наказание в виде лишения права управления транспортными средствами сроком на 1 (один) год.  </w:t>
      </w:r>
    </w:p>
    <w:p w:rsidR="00BE0B60" w:rsidRPr="00C812A9" w:rsidP="00BE0B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срока лишения права управления транспортными средствами начинается со дня вступления постановления в законную силу, при условии сдачи лиц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в ОГИБДД УМВД РФ по г. Нижневартовску.</w:t>
      </w:r>
    </w:p>
    <w:p w:rsidR="00BE0B60" w:rsidRPr="00394656" w:rsidP="00BE0B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уклонения лица, лишенного специального права, от 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</w:t>
      </w:r>
      <w:r w:rsidRPr="00C8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инистративного наказания, </w:t>
      </w:r>
      <w:r w:rsidRPr="003946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заявления лица об утрате указанных документов.</w:t>
      </w:r>
    </w:p>
    <w:p w:rsidR="00BE0B60" w:rsidRPr="00394656" w:rsidP="00BE0B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</w:pPr>
      <w:r w:rsidRPr="00394656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</w:t>
      </w:r>
      <w:r w:rsidRPr="00394656" w:rsidR="00B37063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2.</w:t>
      </w:r>
    </w:p>
    <w:p w:rsidR="00B37063" w:rsidRPr="00394656" w:rsidP="00B3706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…</w:t>
      </w:r>
    </w:p>
    <w:p w:rsidR="00B37063" w:rsidRPr="00394656" w:rsidP="00B3706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394656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Мировой судья</w:t>
      </w:r>
      <w:r w:rsidRPr="00394656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394656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394656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394656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394656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394656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394656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  <w:t xml:space="preserve">       О.В.Вдовина</w:t>
      </w:r>
    </w:p>
    <w:p w:rsidR="00B37063" w:rsidRPr="00394656" w:rsidP="00B3706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37063" w:rsidRPr="00394656" w:rsidP="00B37063">
      <w:pPr>
        <w:spacing w:after="0" w:line="240" w:lineRule="auto"/>
        <w:ind w:firstLine="567"/>
        <w:jc w:val="both"/>
        <w:rPr>
          <w:color w:val="0D0D0D" w:themeColor="text1" w:themeTint="F2"/>
        </w:rPr>
      </w:pPr>
      <w:r w:rsidRPr="00394656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Подлинник постановления находится в материалах административного дела № 5-1063-2102/2024 мирового судьи судебного участка № 2 Нижневартовского судебного района города окружного значения Нижневартовска ХМАО – Югры</w:t>
      </w:r>
    </w:p>
    <w:p w:rsidR="00BE0B60" w:rsidRPr="00394656" w:rsidP="00BE0B6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E0B60" w:rsidRPr="00394656" w:rsidP="00BE0B60">
      <w:pPr>
        <w:spacing w:after="0" w:line="240" w:lineRule="auto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BE0B60" w:rsidRPr="00394656" w:rsidP="00BE0B60">
      <w:pPr>
        <w:spacing w:after="0" w:line="240" w:lineRule="auto"/>
        <w:ind w:right="-5"/>
        <w:jc w:val="both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BE0B60" w:rsidP="00BE0B60">
      <w:pPr>
        <w:pStyle w:val="BodyTextIndent"/>
        <w:ind w:firstLine="567"/>
        <w:jc w:val="both"/>
      </w:pPr>
    </w:p>
    <w:p w:rsidR="00BE0B60" w:rsidP="00BE0B60"/>
    <w:p w:rsidR="00BE0B60" w:rsidP="00BE0B60"/>
    <w:p w:rsidR="00EF23DC"/>
    <w:sectPr w:rsidSect="00AA6D29">
      <w:headerReference w:type="even" r:id="rId7"/>
      <w:headerReference w:type="default" r:id="rId8"/>
      <w:pgSz w:w="11906" w:h="16838"/>
      <w:pgMar w:top="180" w:right="922" w:bottom="426" w:left="144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6D6F">
      <w:rPr>
        <w:rStyle w:val="PageNumber"/>
        <w:noProof/>
      </w:rPr>
      <w:t>4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60"/>
    <w:rsid w:val="00096D6F"/>
    <w:rsid w:val="0018205F"/>
    <w:rsid w:val="00251606"/>
    <w:rsid w:val="00394656"/>
    <w:rsid w:val="00510DC6"/>
    <w:rsid w:val="0058380D"/>
    <w:rsid w:val="00836D4C"/>
    <w:rsid w:val="00B37063"/>
    <w:rsid w:val="00BA4FD0"/>
    <w:rsid w:val="00BE0B60"/>
    <w:rsid w:val="00C41269"/>
    <w:rsid w:val="00C812A9"/>
    <w:rsid w:val="00CC5C4A"/>
    <w:rsid w:val="00CD1762"/>
    <w:rsid w:val="00EF23DC"/>
    <w:rsid w:val="00F86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EE4D83-F366-45E2-8AC7-3591DF83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B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E0B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BE0B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E0B60"/>
  </w:style>
  <w:style w:type="paragraph" w:styleId="BodyTextIndent">
    <w:name w:val="Body Text Indent"/>
    <w:basedOn w:val="Normal"/>
    <w:link w:val="a0"/>
    <w:rsid w:val="00BE0B6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BE0B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E0B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